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AE" w:rsidRPr="00BA1E75" w:rsidRDefault="00A839AE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9AE" w:rsidRPr="00BA1E75" w:rsidRDefault="00A839AE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A839AE" w:rsidRPr="00BA1E75" w:rsidRDefault="00A839AE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A839AE" w:rsidRPr="00BA1E75" w:rsidRDefault="00A839AE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A839AE" w:rsidRPr="007E1299" w:rsidRDefault="00A839AE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7E1299">
        <w:rPr>
          <w:rFonts w:ascii="Century" w:eastAsia="Calibri" w:hAnsi="Century"/>
          <w:noProof/>
          <w:sz w:val="32"/>
          <w:szCs w:val="32"/>
          <w:lang w:eastAsia="ru-RU"/>
        </w:rPr>
        <w:t>23</w:t>
      </w:r>
      <w:r w:rsidR="007E1299" w:rsidRPr="007E1299">
        <w:rPr>
          <w:rFonts w:ascii="Century" w:eastAsia="Calibri" w:hAnsi="Century"/>
          <w:noProof/>
          <w:sz w:val="32"/>
          <w:szCs w:val="32"/>
          <w:lang w:eastAsia="ru-RU"/>
        </w:rPr>
        <w:t xml:space="preserve"> </w:t>
      </w:r>
      <w:r w:rsidRPr="007E129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1C20F2" w:rsidRPr="00BA1E75" w:rsidRDefault="001C20F2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A839AE" w:rsidRDefault="00A839AE" w:rsidP="006E31CC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1C20F2">
        <w:rPr>
          <w:rFonts w:ascii="Century" w:hAnsi="Century"/>
          <w:bCs/>
          <w:sz w:val="32"/>
          <w:szCs w:val="32"/>
        </w:rPr>
        <w:t>22/2</w:t>
      </w:r>
      <w:r w:rsidR="001C20F2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1C20F2">
        <w:rPr>
          <w:rFonts w:ascii="Century" w:hAnsi="Century"/>
          <w:bCs/>
          <w:sz w:val="32"/>
          <w:szCs w:val="32"/>
        </w:rPr>
        <w:t>-5000</w:t>
      </w:r>
    </w:p>
    <w:p w:rsidR="001C20F2" w:rsidRPr="00BA1E75" w:rsidRDefault="001C20F2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A839AE" w:rsidRPr="00AD1563" w:rsidRDefault="00F54EE3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A839AE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A839AE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p w:rsidR="00A839AE" w:rsidRPr="00AD1563" w:rsidRDefault="00A839AE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A839AE" w:rsidRPr="001C20F2" w:rsidRDefault="00A839AE" w:rsidP="006E31CC">
      <w:pPr>
        <w:jc w:val="both"/>
        <w:rPr>
          <w:rFonts w:ascii="Century" w:hAnsi="Century"/>
          <w:b/>
          <w:sz w:val="26"/>
          <w:szCs w:val="26"/>
        </w:rPr>
      </w:pPr>
      <w:r w:rsidRPr="001C20F2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1C20F2">
        <w:rPr>
          <w:rFonts w:ascii="Century" w:hAnsi="Century"/>
          <w:b/>
          <w:noProof/>
          <w:sz w:val="26"/>
          <w:szCs w:val="26"/>
        </w:rPr>
        <w:t>«для іншого сільськогосподарського призначення» (обслуговування нежитлової будівлі ангару ПА «НАУКОВА»)</w:t>
      </w:r>
      <w:r w:rsidR="00CD53DA" w:rsidRPr="001C20F2">
        <w:rPr>
          <w:rFonts w:ascii="Century" w:hAnsi="Century"/>
          <w:b/>
          <w:noProof/>
          <w:sz w:val="26"/>
          <w:szCs w:val="26"/>
        </w:rPr>
        <w:t xml:space="preserve"> </w:t>
      </w:r>
      <w:r w:rsidRPr="001C20F2">
        <w:rPr>
          <w:rFonts w:ascii="Century" w:hAnsi="Century"/>
          <w:b/>
          <w:noProof/>
          <w:sz w:val="26"/>
          <w:szCs w:val="26"/>
        </w:rPr>
        <w:t>на вул.Миру, 3-Д в с.Керниця</w:t>
      </w:r>
    </w:p>
    <w:p w:rsidR="00A839AE" w:rsidRPr="001C20F2" w:rsidRDefault="00A839AE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A839AE" w:rsidRPr="001C20F2" w:rsidRDefault="00737937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</w:t>
      </w:r>
      <w:r w:rsidR="00A839AE" w:rsidRPr="001C20F2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A839AE" w:rsidRPr="001C20F2">
        <w:rPr>
          <w:rFonts w:ascii="Century" w:hAnsi="Century"/>
          <w:noProof/>
          <w:sz w:val="26"/>
          <w:szCs w:val="26"/>
          <w:lang w:val="uk-UA"/>
        </w:rPr>
        <w:t>директора ПА "НАУКОВА" Гребенка Богдана Степановича</w:t>
      </w:r>
      <w:r w:rsidR="00A839AE" w:rsidRPr="001C20F2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A839AE" w:rsidRPr="001C20F2">
        <w:rPr>
          <w:rFonts w:ascii="Century" w:hAnsi="Century"/>
          <w:noProof/>
          <w:sz w:val="26"/>
          <w:szCs w:val="26"/>
          <w:lang w:val="uk-UA"/>
        </w:rPr>
        <w:t>«для іншого сільськогосподарського призначення» (обслуговування нежитлової будівлі ангару ПА «НАУКОВА»)</w:t>
      </w:r>
      <w:r w:rsidR="007C5066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A839AE" w:rsidRPr="001C20F2">
        <w:rPr>
          <w:rFonts w:ascii="Century" w:hAnsi="Century"/>
          <w:noProof/>
          <w:sz w:val="26"/>
          <w:szCs w:val="26"/>
          <w:lang w:val="uk-UA"/>
        </w:rPr>
        <w:t>на вул.Миру, 3-Д в с.Керниця</w:t>
      </w:r>
      <w:r w:rsidR="00A839AE" w:rsidRPr="001C20F2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1C20F2">
        <w:rPr>
          <w:rFonts w:ascii="Century" w:hAnsi="Century"/>
          <w:sz w:val="26"/>
          <w:szCs w:val="26"/>
          <w:lang w:val="uk-UA"/>
        </w:rPr>
        <w:t xml:space="preserve"> </w:t>
      </w:r>
      <w:r w:rsidR="00A839AE" w:rsidRPr="001C20F2">
        <w:rPr>
          <w:rFonts w:ascii="Century" w:hAnsi="Century"/>
          <w:noProof/>
          <w:sz w:val="26"/>
          <w:szCs w:val="26"/>
          <w:lang w:val="uk-UA"/>
        </w:rPr>
        <w:t>ФОП «Лопушанський Микола Романович»</w:t>
      </w:r>
      <w:r w:rsidR="001C20F2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A839AE" w:rsidRPr="001C20F2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A839AE" w:rsidRPr="001C20F2">
        <w:rPr>
          <w:rFonts w:ascii="Century" w:hAnsi="Century"/>
          <w:noProof/>
          <w:sz w:val="26"/>
          <w:szCs w:val="26"/>
          <w:lang w:val="uk-UA"/>
        </w:rPr>
        <w:t>Лопушанський М.Р.</w:t>
      </w:r>
      <w:r w:rsidR="00A839AE" w:rsidRPr="001C20F2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A839AE" w:rsidRPr="001C20F2">
        <w:rPr>
          <w:rFonts w:ascii="Century" w:hAnsi="Century"/>
          <w:noProof/>
          <w:sz w:val="26"/>
          <w:szCs w:val="26"/>
          <w:lang w:val="uk-UA"/>
        </w:rPr>
        <w:t>серія АА №0007</w:t>
      </w:r>
      <w:r w:rsidR="007C5066">
        <w:rPr>
          <w:rFonts w:ascii="Century" w:hAnsi="Century"/>
          <w:noProof/>
          <w:sz w:val="26"/>
          <w:szCs w:val="26"/>
          <w:lang w:val="uk-UA"/>
        </w:rPr>
        <w:t>79</w:t>
      </w:r>
      <w:r w:rsidR="00A839AE" w:rsidRPr="001C20F2">
        <w:rPr>
          <w:rFonts w:ascii="Century" w:hAnsi="Century"/>
          <w:color w:val="auto"/>
          <w:sz w:val="26"/>
          <w:szCs w:val="26"/>
          <w:lang w:val="uk-UA"/>
        </w:rPr>
        <w:t>),</w:t>
      </w:r>
      <w:r w:rsidR="00A839AE" w:rsidRPr="001C20F2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7E1299">
        <w:rPr>
          <w:rFonts w:ascii="Century" w:hAnsi="Century"/>
          <w:sz w:val="26"/>
          <w:szCs w:val="26"/>
          <w:lang w:val="uk-UA"/>
        </w:rPr>
        <w:t xml:space="preserve">ї </w:t>
      </w:r>
      <w:r w:rsidR="00B23F45" w:rsidRPr="001C20F2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A839AE" w:rsidRPr="001C20F2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A839AE" w:rsidRDefault="00A839AE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1C20F2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737937" w:rsidRPr="001C20F2" w:rsidRDefault="00737937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A839AE" w:rsidRPr="001C20F2" w:rsidRDefault="00A839AE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1C20F2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1C20F2">
        <w:rPr>
          <w:rFonts w:ascii="Century" w:hAnsi="Century"/>
          <w:noProof/>
          <w:sz w:val="26"/>
          <w:szCs w:val="26"/>
        </w:rPr>
        <w:t>орієнтовною площею</w:t>
      </w:r>
      <w:r w:rsidR="001C20F2">
        <w:rPr>
          <w:rFonts w:ascii="Century" w:hAnsi="Century"/>
          <w:noProof/>
          <w:sz w:val="26"/>
          <w:szCs w:val="26"/>
        </w:rPr>
        <w:t xml:space="preserve"> </w:t>
      </w:r>
      <w:r w:rsidRPr="001C20F2">
        <w:rPr>
          <w:rFonts w:ascii="Century" w:hAnsi="Century"/>
          <w:noProof/>
          <w:sz w:val="26"/>
          <w:szCs w:val="26"/>
        </w:rPr>
        <w:t>0,6</w:t>
      </w:r>
      <w:r w:rsidR="001C20F2">
        <w:rPr>
          <w:rFonts w:ascii="Century" w:hAnsi="Century"/>
          <w:noProof/>
          <w:sz w:val="26"/>
          <w:szCs w:val="26"/>
        </w:rPr>
        <w:t xml:space="preserve"> </w:t>
      </w:r>
      <w:r w:rsidRPr="001C20F2">
        <w:rPr>
          <w:rFonts w:ascii="Century" w:hAnsi="Century"/>
          <w:noProof/>
          <w:sz w:val="26"/>
          <w:szCs w:val="26"/>
        </w:rPr>
        <w:t>га</w:t>
      </w:r>
      <w:r w:rsidR="001C20F2">
        <w:rPr>
          <w:rFonts w:ascii="Century" w:hAnsi="Century"/>
          <w:noProof/>
          <w:sz w:val="26"/>
          <w:szCs w:val="26"/>
        </w:rPr>
        <w:t xml:space="preserve"> </w:t>
      </w:r>
      <w:r w:rsidRPr="001C20F2">
        <w:rPr>
          <w:rFonts w:ascii="Century" w:hAnsi="Century"/>
          <w:noProof/>
          <w:sz w:val="26"/>
          <w:szCs w:val="26"/>
        </w:rPr>
        <w:t>«для іншого сільськогосподарського призначення» (обслуговування нежитлової будівлі ангару ПА «НАУКОВА»)</w:t>
      </w:r>
      <w:r w:rsidR="00CD53DA" w:rsidRPr="001C20F2">
        <w:rPr>
          <w:rFonts w:ascii="Century" w:hAnsi="Century"/>
          <w:noProof/>
          <w:sz w:val="26"/>
          <w:szCs w:val="26"/>
        </w:rPr>
        <w:t xml:space="preserve"> </w:t>
      </w:r>
      <w:r w:rsidRPr="001C20F2">
        <w:rPr>
          <w:rFonts w:ascii="Century" w:hAnsi="Century"/>
          <w:noProof/>
          <w:sz w:val="26"/>
          <w:szCs w:val="26"/>
        </w:rPr>
        <w:t>на вул.Миру, 3-Д в с.Керниця</w:t>
      </w:r>
      <w:r w:rsidRPr="001C20F2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A839AE" w:rsidRPr="001C20F2" w:rsidRDefault="00A839AE" w:rsidP="00372BBA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1C20F2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</w:t>
      </w:r>
      <w:r w:rsidR="007E1299">
        <w:rPr>
          <w:rFonts w:ascii="Century" w:hAnsi="Century"/>
          <w:sz w:val="26"/>
          <w:szCs w:val="26"/>
        </w:rPr>
        <w:t>ну</w:t>
      </w:r>
      <w:r w:rsidR="00B23F45" w:rsidRPr="001C20F2">
        <w:rPr>
          <w:rFonts w:ascii="Century" w:hAnsi="Century"/>
          <w:sz w:val="26"/>
          <w:szCs w:val="26"/>
        </w:rPr>
        <w:t xml:space="preserve"> комісію з питань</w:t>
      </w:r>
      <w:r w:rsidRPr="001C20F2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C20F2" w:rsidRPr="001C20F2" w:rsidRDefault="001C20F2" w:rsidP="001C20F2">
      <w:pPr>
        <w:pStyle w:val="a8"/>
        <w:tabs>
          <w:tab w:val="left" w:pos="567"/>
        </w:tabs>
        <w:ind w:left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A839AE" w:rsidRPr="001C20F2" w:rsidRDefault="00A839AE" w:rsidP="00E02221">
      <w:pPr>
        <w:jc w:val="both"/>
        <w:rPr>
          <w:rFonts w:ascii="Century" w:hAnsi="Century"/>
          <w:b/>
          <w:sz w:val="26"/>
          <w:szCs w:val="26"/>
        </w:rPr>
      </w:pPr>
      <w:r w:rsidRPr="001C20F2">
        <w:rPr>
          <w:rFonts w:ascii="Century" w:hAnsi="Century"/>
          <w:b/>
          <w:sz w:val="26"/>
          <w:szCs w:val="26"/>
        </w:rPr>
        <w:t xml:space="preserve">Міський голова </w:t>
      </w:r>
      <w:r w:rsidRPr="001C20F2">
        <w:rPr>
          <w:rFonts w:ascii="Century" w:hAnsi="Century"/>
          <w:b/>
          <w:sz w:val="26"/>
          <w:szCs w:val="26"/>
        </w:rPr>
        <w:tab/>
      </w:r>
      <w:r w:rsidRPr="001C20F2">
        <w:rPr>
          <w:rFonts w:ascii="Century" w:hAnsi="Century"/>
          <w:b/>
          <w:sz w:val="26"/>
          <w:szCs w:val="26"/>
        </w:rPr>
        <w:tab/>
      </w:r>
      <w:r w:rsidRPr="001C20F2">
        <w:rPr>
          <w:rFonts w:ascii="Century" w:hAnsi="Century"/>
          <w:b/>
          <w:sz w:val="26"/>
          <w:szCs w:val="26"/>
        </w:rPr>
        <w:tab/>
      </w:r>
      <w:r w:rsidRPr="001C20F2">
        <w:rPr>
          <w:rFonts w:ascii="Century" w:hAnsi="Century"/>
          <w:b/>
          <w:sz w:val="26"/>
          <w:szCs w:val="26"/>
        </w:rPr>
        <w:tab/>
      </w:r>
      <w:r w:rsidRPr="001C20F2">
        <w:rPr>
          <w:rFonts w:ascii="Century" w:hAnsi="Century"/>
          <w:b/>
          <w:sz w:val="26"/>
          <w:szCs w:val="26"/>
        </w:rPr>
        <w:tab/>
      </w:r>
      <w:r w:rsidRPr="001C20F2">
        <w:rPr>
          <w:rFonts w:ascii="Century" w:hAnsi="Century"/>
          <w:b/>
          <w:sz w:val="26"/>
          <w:szCs w:val="26"/>
        </w:rPr>
        <w:tab/>
      </w:r>
      <w:r w:rsidR="001C20F2">
        <w:rPr>
          <w:rFonts w:ascii="Century" w:hAnsi="Century"/>
          <w:b/>
          <w:sz w:val="26"/>
          <w:szCs w:val="26"/>
        </w:rPr>
        <w:t xml:space="preserve">        </w:t>
      </w:r>
      <w:r w:rsidRPr="001C20F2">
        <w:rPr>
          <w:rFonts w:ascii="Century" w:hAnsi="Century"/>
          <w:b/>
          <w:sz w:val="26"/>
          <w:szCs w:val="26"/>
        </w:rPr>
        <w:t>Володимир РЕМЕНЯК</w:t>
      </w:r>
    </w:p>
    <w:sectPr w:rsidR="00A839AE" w:rsidRPr="001C20F2" w:rsidSect="00A839AE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4CD" w:rsidRDefault="002464CD">
      <w:r>
        <w:separator/>
      </w:r>
    </w:p>
  </w:endnote>
  <w:endnote w:type="continuationSeparator" w:id="1">
    <w:p w:rsidR="002464CD" w:rsidRDefault="00246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4CD" w:rsidRDefault="002464CD">
      <w:r>
        <w:separator/>
      </w:r>
    </w:p>
  </w:footnote>
  <w:footnote w:type="continuationSeparator" w:id="1">
    <w:p w:rsidR="002464CD" w:rsidRDefault="002464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916A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2464C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253A3"/>
    <w:rsid w:val="00173C39"/>
    <w:rsid w:val="001B3F61"/>
    <w:rsid w:val="001C20F2"/>
    <w:rsid w:val="002464CD"/>
    <w:rsid w:val="00262480"/>
    <w:rsid w:val="002D0A22"/>
    <w:rsid w:val="0037017B"/>
    <w:rsid w:val="00372BBA"/>
    <w:rsid w:val="003C3260"/>
    <w:rsid w:val="003D011C"/>
    <w:rsid w:val="00526458"/>
    <w:rsid w:val="00610A0C"/>
    <w:rsid w:val="0063556F"/>
    <w:rsid w:val="006E31CC"/>
    <w:rsid w:val="006E57BB"/>
    <w:rsid w:val="007115C3"/>
    <w:rsid w:val="00737937"/>
    <w:rsid w:val="007B2ED8"/>
    <w:rsid w:val="007C5066"/>
    <w:rsid w:val="007D43FA"/>
    <w:rsid w:val="007E1299"/>
    <w:rsid w:val="008916AA"/>
    <w:rsid w:val="008C1619"/>
    <w:rsid w:val="00964A46"/>
    <w:rsid w:val="00A839AE"/>
    <w:rsid w:val="00A94627"/>
    <w:rsid w:val="00B23F45"/>
    <w:rsid w:val="00B2446D"/>
    <w:rsid w:val="00B379F6"/>
    <w:rsid w:val="00C41C7D"/>
    <w:rsid w:val="00C465BF"/>
    <w:rsid w:val="00CD53DA"/>
    <w:rsid w:val="00D351D6"/>
    <w:rsid w:val="00D72DF3"/>
    <w:rsid w:val="00E02221"/>
    <w:rsid w:val="00E72384"/>
    <w:rsid w:val="00EB727F"/>
    <w:rsid w:val="00F54EE3"/>
    <w:rsid w:val="00FA7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B23F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3F45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13FB1-D762-47C1-99B2-906EB924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2022-07-21T09:54:00Z</dcterms:created>
  <dcterms:modified xsi:type="dcterms:W3CDTF">2009-01-01T01:36:00Z</dcterms:modified>
</cp:coreProperties>
</file>